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F9" w:rsidRPr="00976BD3" w:rsidRDefault="00DA64EF" w:rsidP="00DA64EF">
      <w:pPr>
        <w:jc w:val="right"/>
        <w:rPr>
          <w:rFonts w:ascii="Times New Roman" w:hAnsi="Times New Roman" w:cs="Times New Roman"/>
          <w:sz w:val="30"/>
          <w:szCs w:val="30"/>
          <w:lang w:val="ru-RU"/>
        </w:rPr>
      </w:pPr>
      <w:r w:rsidRPr="00976BD3">
        <w:rPr>
          <w:rFonts w:ascii="Times New Roman" w:hAnsi="Times New Roman" w:cs="Times New Roman"/>
          <w:sz w:val="30"/>
          <w:szCs w:val="30"/>
          <w:lang w:val="ru-RU"/>
        </w:rPr>
        <w:t>Приложение 5</w:t>
      </w:r>
    </w:p>
    <w:p w:rsidR="00795B7C" w:rsidRPr="00976BD3" w:rsidRDefault="00795B7C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76BD3">
        <w:rPr>
          <w:rFonts w:ascii="Times New Roman" w:hAnsi="Times New Roman" w:cs="Times New Roman"/>
          <w:sz w:val="30"/>
          <w:szCs w:val="30"/>
        </w:rPr>
        <w:t xml:space="preserve">Таблица </w:t>
      </w:r>
      <w:r w:rsidR="00976BD3">
        <w:rPr>
          <w:rFonts w:ascii="Times New Roman" w:hAnsi="Times New Roman" w:cs="Times New Roman"/>
          <w:sz w:val="30"/>
          <w:szCs w:val="30"/>
          <w:lang w:val="ru-RU"/>
        </w:rPr>
        <w:t>1</w:t>
      </w:r>
      <w:r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пл</w:t>
      </w:r>
      <w:r w:rsidR="00976BD3">
        <w:rPr>
          <w:rFonts w:ascii="Times New Roman" w:hAnsi="Times New Roman" w:cs="Times New Roman"/>
          <w:sz w:val="30"/>
          <w:szCs w:val="30"/>
        </w:rPr>
        <w:t>астика на территории г. Городка</w:t>
      </w:r>
    </w:p>
    <w:tbl>
      <w:tblPr>
        <w:tblStyle w:val="36"/>
        <w:tblW w:w="9781" w:type="dxa"/>
        <w:tblLayout w:type="fixed"/>
        <w:tblLook w:val="04A0"/>
      </w:tblPr>
      <w:tblGrid>
        <w:gridCol w:w="568"/>
        <w:gridCol w:w="3685"/>
        <w:gridCol w:w="1843"/>
        <w:gridCol w:w="3685"/>
      </w:tblGrid>
      <w:tr w:rsidR="00795B7C" w:rsidRPr="00795B7C" w:rsidTr="00680861">
        <w:trPr>
          <w:trHeight w:val="893"/>
        </w:trPr>
        <w:tc>
          <w:tcPr>
            <w:tcW w:w="568" w:type="dxa"/>
            <w:vMerge w:val="restart"/>
            <w:vAlign w:val="center"/>
          </w:tcPr>
          <w:p w:rsidR="00795B7C" w:rsidRPr="001875F6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5F6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875F6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  <w:proofErr w:type="gramEnd"/>
            <w:r w:rsidRPr="001875F6">
              <w:rPr>
                <w:rFonts w:ascii="Times New Roman" w:eastAsia="Calibri" w:hAnsi="Times New Roman" w:cs="Times New Roman"/>
                <w:b/>
              </w:rPr>
              <w:t>/</w:t>
            </w:r>
            <w:proofErr w:type="spellStart"/>
            <w:r w:rsidRPr="001875F6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vAlign w:val="center"/>
          </w:tcPr>
          <w:p w:rsidR="00795B7C" w:rsidRPr="001875F6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5F6">
              <w:rPr>
                <w:rFonts w:ascii="Times New Roman" w:eastAsia="Calibri" w:hAnsi="Times New Roman" w:cs="Times New Roman"/>
                <w:b/>
              </w:rPr>
              <w:t>Адрес расположения контейнерной площадки</w:t>
            </w:r>
          </w:p>
        </w:tc>
        <w:tc>
          <w:tcPr>
            <w:tcW w:w="1843" w:type="dxa"/>
            <w:vAlign w:val="center"/>
          </w:tcPr>
          <w:p w:rsidR="00795B7C" w:rsidRPr="001875F6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5F6">
              <w:rPr>
                <w:rFonts w:ascii="Times New Roman" w:eastAsia="Calibri" w:hAnsi="Times New Roman" w:cs="Times New Roman"/>
                <w:b/>
              </w:rPr>
              <w:t xml:space="preserve">Контейнеры ВМР Пластик, </w:t>
            </w:r>
            <w:proofErr w:type="spellStart"/>
            <w:proofErr w:type="gramStart"/>
            <w:r w:rsidRPr="001875F6">
              <w:rPr>
                <w:rFonts w:ascii="Times New Roman" w:eastAsia="Calibri" w:hAnsi="Times New Roman" w:cs="Times New Roman"/>
                <w:b/>
              </w:rPr>
              <w:t>шт</w:t>
            </w:r>
            <w:proofErr w:type="spellEnd"/>
            <w:proofErr w:type="gramEnd"/>
          </w:p>
        </w:tc>
        <w:tc>
          <w:tcPr>
            <w:tcW w:w="3685" w:type="dxa"/>
            <w:vMerge w:val="restart"/>
            <w:vAlign w:val="center"/>
          </w:tcPr>
          <w:p w:rsidR="00795B7C" w:rsidRPr="001875F6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5F6">
              <w:rPr>
                <w:rFonts w:ascii="Times New Roman" w:eastAsia="Calibri" w:hAnsi="Times New Roman" w:cs="Times New Roman"/>
                <w:b/>
              </w:rPr>
              <w:t>Периодичность вывоза на МСС г</w:t>
            </w:r>
            <w:proofErr w:type="gramStart"/>
            <w:r w:rsidRPr="001875F6">
              <w:rPr>
                <w:rFonts w:ascii="Times New Roman" w:eastAsia="Calibri" w:hAnsi="Times New Roman" w:cs="Times New Roman"/>
                <w:b/>
              </w:rPr>
              <w:t>.Г</w:t>
            </w:r>
            <w:proofErr w:type="gramEnd"/>
            <w:r w:rsidRPr="001875F6">
              <w:rPr>
                <w:rFonts w:ascii="Times New Roman" w:eastAsia="Calibri" w:hAnsi="Times New Roman" w:cs="Times New Roman"/>
                <w:b/>
              </w:rPr>
              <w:t>ородка</w:t>
            </w:r>
          </w:p>
        </w:tc>
      </w:tr>
      <w:tr w:rsidR="00795B7C" w:rsidRPr="00795B7C" w:rsidTr="00680861">
        <w:trPr>
          <w:trHeight w:val="291"/>
        </w:trPr>
        <w:tc>
          <w:tcPr>
            <w:tcW w:w="568" w:type="dxa"/>
            <w:vMerge/>
            <w:vAlign w:val="center"/>
          </w:tcPr>
          <w:p w:rsidR="00795B7C" w:rsidRPr="001875F6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795B7C" w:rsidRPr="001875F6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vAlign w:val="center"/>
          </w:tcPr>
          <w:p w:rsidR="00795B7C" w:rsidRPr="001875F6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5F6">
              <w:rPr>
                <w:rFonts w:ascii="Times New Roman" w:eastAsia="Calibri" w:hAnsi="Times New Roman" w:cs="Times New Roman"/>
                <w:b/>
              </w:rPr>
              <w:t>1,1 м</w:t>
            </w:r>
            <w:r w:rsidRPr="001875F6"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3685" w:type="dxa"/>
            <w:vMerge/>
            <w:vAlign w:val="center"/>
          </w:tcPr>
          <w:p w:rsidR="00795B7C" w:rsidRPr="001875F6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67374C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67374C" w:rsidRPr="001875F6">
              <w:rPr>
                <w:rFonts w:ascii="Times New Roman" w:hAnsi="Times New Roman" w:cs="Times New Roman"/>
                <w:color w:val="000000"/>
              </w:rPr>
              <w:t>Баграмяна, 4Б (Д/С №2)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Баграмяна, 20</w:t>
            </w:r>
            <w:r w:rsidR="0067374C" w:rsidRPr="001875F6">
              <w:rPr>
                <w:rFonts w:ascii="Times New Roman" w:hAnsi="Times New Roman" w:cs="Times New Roman"/>
                <w:color w:val="000000"/>
              </w:rPr>
              <w:t xml:space="preserve"> (Горожанка)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Комсомольская, 48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Комсомольская, 48а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Комсомольская, 48в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Комсомольская, 29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Гагарина, 36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Гагарина, 30б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Гагарина, 26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Чкалова, 40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Баграмяна, 24а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Новая, 30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Невельское шоссе, 20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Невельское шоссе, 18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Невельское шоссе, 51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Гагарина, 6а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Агроснабовская, 9, </w:t>
            </w:r>
            <w:proofErr w:type="spellStart"/>
            <w:r w:rsidRPr="001875F6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1875F6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Невельское шоссе, 1, </w:t>
            </w:r>
            <w:proofErr w:type="spellStart"/>
            <w:r w:rsidRPr="001875F6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1875F6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Яблоневая, 10, </w:t>
            </w:r>
            <w:proofErr w:type="spellStart"/>
            <w:r w:rsidRPr="001875F6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1875F6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Юбилейная, 9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Толкачева, 22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Толкачева, 25А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Комсомольская, 13/56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Коммунистическая, 30б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Володарского, 35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Комсомольская, 27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Баграмяна, 49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Баграмяна, 51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Ленинская, 12А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Заводская, 9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К. Маркса, 87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bottom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Володарского, 10</w:t>
            </w:r>
            <w:r w:rsidR="0067374C" w:rsidRPr="001875F6">
              <w:rPr>
                <w:rFonts w:ascii="Times New Roman" w:hAnsi="Times New Roman" w:cs="Times New Roman"/>
                <w:color w:val="000000"/>
              </w:rPr>
              <w:t xml:space="preserve"> («Гостинец»)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>ул. Советская, 13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gramStart"/>
            <w:r w:rsidRPr="001875F6">
              <w:rPr>
                <w:rFonts w:ascii="Times New Roman" w:hAnsi="Times New Roman" w:cs="Times New Roman"/>
                <w:color w:val="000000"/>
              </w:rPr>
              <w:t>Войсковая</w:t>
            </w:r>
            <w:proofErr w:type="gramEnd"/>
            <w:r w:rsidRPr="001875F6">
              <w:rPr>
                <w:rFonts w:ascii="Times New Roman" w:hAnsi="Times New Roman" w:cs="Times New Roman"/>
                <w:color w:val="000000"/>
              </w:rPr>
              <w:t>, 2, д. Прудок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Веремеевка, 99, </w:t>
            </w:r>
            <w:proofErr w:type="spellStart"/>
            <w:r w:rsidRPr="001875F6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1875F6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Веремеевка, 202, </w:t>
            </w:r>
            <w:proofErr w:type="spellStart"/>
            <w:r w:rsidRPr="001875F6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1875F6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568" w:type="dxa"/>
            <w:vAlign w:val="center"/>
          </w:tcPr>
          <w:p w:rsidR="00FB771F" w:rsidRPr="001875F6" w:rsidRDefault="00FB771F" w:rsidP="001875F6">
            <w:pPr>
              <w:pStyle w:val="ac"/>
              <w:numPr>
                <w:ilvl w:val="0"/>
                <w:numId w:val="13"/>
              </w:numPr>
              <w:ind w:hanging="68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B771F" w:rsidRPr="001875F6" w:rsidRDefault="00FB771F" w:rsidP="00FB771F">
            <w:pPr>
              <w:rPr>
                <w:rFonts w:ascii="Times New Roman" w:hAnsi="Times New Roman" w:cs="Times New Roman"/>
                <w:color w:val="000000"/>
              </w:rPr>
            </w:pPr>
            <w:r w:rsidRPr="001875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gramStart"/>
            <w:r w:rsidRPr="001875F6">
              <w:rPr>
                <w:rFonts w:ascii="Times New Roman" w:hAnsi="Times New Roman" w:cs="Times New Roman"/>
                <w:color w:val="000000"/>
              </w:rPr>
              <w:t>Вокзальная</w:t>
            </w:r>
            <w:proofErr w:type="gramEnd"/>
            <w:r w:rsidRPr="001875F6">
              <w:rPr>
                <w:rFonts w:ascii="Times New Roman" w:hAnsi="Times New Roman" w:cs="Times New Roman"/>
                <w:color w:val="000000"/>
              </w:rPr>
              <w:t xml:space="preserve">, 27 </w:t>
            </w:r>
            <w:r w:rsidR="0067374C" w:rsidRPr="001875F6">
              <w:rPr>
                <w:rFonts w:ascii="Times New Roman" w:hAnsi="Times New Roman" w:cs="Times New Roman"/>
                <w:color w:val="000000"/>
              </w:rPr>
              <w:t>(«Хит Экспресс»)</w:t>
            </w:r>
          </w:p>
        </w:tc>
        <w:tc>
          <w:tcPr>
            <w:tcW w:w="1843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5F6">
              <w:rPr>
                <w:rFonts w:ascii="Times New Roman" w:eastAsia="Calibri" w:hAnsi="Times New Roman" w:cs="Times New Roman"/>
              </w:rPr>
              <w:t>1 раз в 2 недели по понедельникам</w:t>
            </w:r>
          </w:p>
        </w:tc>
      </w:tr>
      <w:tr w:rsidR="00FB771F" w:rsidRPr="00795B7C" w:rsidTr="00680861">
        <w:tc>
          <w:tcPr>
            <w:tcW w:w="4253" w:type="dxa"/>
            <w:gridSpan w:val="2"/>
            <w:vAlign w:val="center"/>
          </w:tcPr>
          <w:p w:rsidR="00FB771F" w:rsidRPr="001875F6" w:rsidRDefault="00FB771F" w:rsidP="0012754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875F6">
              <w:rPr>
                <w:rFonts w:ascii="Times New Roman" w:eastAsia="Calibri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843" w:type="dxa"/>
            <w:vAlign w:val="center"/>
          </w:tcPr>
          <w:p w:rsidR="00FB771F" w:rsidRPr="001875F6" w:rsidRDefault="00F96F19" w:rsidP="000D5ED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875F6">
              <w:rPr>
                <w:rFonts w:ascii="Times New Roman" w:eastAsia="Calibri" w:hAnsi="Times New Roman" w:cs="Times New Roman"/>
                <w:b/>
                <w:color w:val="000000"/>
              </w:rPr>
              <w:t>3</w:t>
            </w:r>
            <w:r w:rsidR="000D5ED2">
              <w:rPr>
                <w:rFonts w:ascii="Times New Roman" w:eastAsia="Calibri" w:hAnsi="Times New Roman" w:cs="Times New Roman"/>
                <w:b/>
                <w:color w:val="000000"/>
              </w:rPr>
              <w:t>7</w:t>
            </w:r>
          </w:p>
        </w:tc>
        <w:tc>
          <w:tcPr>
            <w:tcW w:w="3685" w:type="dxa"/>
            <w:vAlign w:val="center"/>
          </w:tcPr>
          <w:p w:rsidR="00FB771F" w:rsidRPr="001875F6" w:rsidRDefault="00FB771F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</w:tbl>
    <w:p w:rsidR="00795B7C" w:rsidRPr="002A22CF" w:rsidRDefault="00795B7C" w:rsidP="00795B7C">
      <w:pPr>
        <w:rPr>
          <w:rFonts w:cs="Times New Roman"/>
          <w:szCs w:val="28"/>
        </w:rPr>
      </w:pPr>
      <w:r w:rsidRPr="002A22CF">
        <w:rPr>
          <w:rFonts w:cs="Times New Roman"/>
          <w:szCs w:val="28"/>
        </w:rPr>
        <w:br w:type="page"/>
      </w:r>
    </w:p>
    <w:p w:rsidR="00795B7C" w:rsidRPr="00976BD3" w:rsidRDefault="00795B7C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76BD3">
        <w:rPr>
          <w:rFonts w:ascii="Times New Roman" w:hAnsi="Times New Roman" w:cs="Times New Roman"/>
          <w:sz w:val="30"/>
          <w:szCs w:val="30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30"/>
          <w:szCs w:val="30"/>
          <w:lang w:val="ru-RU"/>
        </w:rPr>
        <w:t>2</w:t>
      </w:r>
      <w:r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</w:t>
      </w:r>
      <w:r w:rsidR="00976BD3">
        <w:rPr>
          <w:rFonts w:ascii="Times New Roman" w:hAnsi="Times New Roman" w:cs="Times New Roman"/>
          <w:sz w:val="30"/>
          <w:szCs w:val="30"/>
        </w:rPr>
        <w:t>стекла на территории г. Городка</w:t>
      </w:r>
    </w:p>
    <w:tbl>
      <w:tblPr>
        <w:tblStyle w:val="37"/>
        <w:tblW w:w="9464" w:type="dxa"/>
        <w:tblLayout w:type="fixed"/>
        <w:tblLook w:val="04A0"/>
      </w:tblPr>
      <w:tblGrid>
        <w:gridCol w:w="534"/>
        <w:gridCol w:w="4110"/>
        <w:gridCol w:w="1877"/>
        <w:gridCol w:w="2943"/>
      </w:tblGrid>
      <w:tr w:rsidR="00795B7C" w:rsidRPr="00795B7C" w:rsidTr="00C804DD">
        <w:trPr>
          <w:trHeight w:val="893"/>
        </w:trPr>
        <w:tc>
          <w:tcPr>
            <w:tcW w:w="534" w:type="dxa"/>
            <w:vMerge w:val="restart"/>
            <w:vAlign w:val="center"/>
          </w:tcPr>
          <w:p w:rsidR="00795B7C" w:rsidRPr="002301E3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1E3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2301E3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2301E3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4110" w:type="dxa"/>
            <w:vMerge w:val="restart"/>
            <w:vAlign w:val="center"/>
          </w:tcPr>
          <w:p w:rsidR="00795B7C" w:rsidRPr="002301E3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1E3">
              <w:rPr>
                <w:rFonts w:ascii="Times New Roman" w:eastAsia="Calibri" w:hAnsi="Times New Roman" w:cs="Times New Roman"/>
                <w:b/>
              </w:rPr>
              <w:t>Адрес расположения контейнерной площадки</w:t>
            </w:r>
          </w:p>
        </w:tc>
        <w:tc>
          <w:tcPr>
            <w:tcW w:w="1877" w:type="dxa"/>
            <w:vAlign w:val="center"/>
          </w:tcPr>
          <w:p w:rsidR="00795B7C" w:rsidRPr="002301E3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1E3">
              <w:rPr>
                <w:rFonts w:ascii="Times New Roman" w:eastAsia="Calibri" w:hAnsi="Times New Roman" w:cs="Times New Roman"/>
                <w:b/>
              </w:rPr>
              <w:t xml:space="preserve">Контейнеры ВМР Стекло, </w:t>
            </w:r>
            <w:proofErr w:type="spellStart"/>
            <w:proofErr w:type="gramStart"/>
            <w:r w:rsidRPr="002301E3">
              <w:rPr>
                <w:rFonts w:ascii="Times New Roman" w:eastAsia="Calibri" w:hAnsi="Times New Roman" w:cs="Times New Roman"/>
                <w:b/>
              </w:rPr>
              <w:t>шт</w:t>
            </w:r>
            <w:proofErr w:type="spellEnd"/>
            <w:proofErr w:type="gramEnd"/>
          </w:p>
        </w:tc>
        <w:tc>
          <w:tcPr>
            <w:tcW w:w="2943" w:type="dxa"/>
            <w:vMerge w:val="restart"/>
            <w:vAlign w:val="center"/>
          </w:tcPr>
          <w:p w:rsidR="00795B7C" w:rsidRPr="002301E3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1E3">
              <w:rPr>
                <w:rFonts w:ascii="Times New Roman" w:eastAsia="Calibri" w:hAnsi="Times New Roman" w:cs="Times New Roman"/>
                <w:b/>
              </w:rPr>
              <w:t>Периодичность вывоза на МСС г</w:t>
            </w:r>
            <w:proofErr w:type="gramStart"/>
            <w:r w:rsidRPr="002301E3">
              <w:rPr>
                <w:rFonts w:ascii="Times New Roman" w:eastAsia="Calibri" w:hAnsi="Times New Roman" w:cs="Times New Roman"/>
                <w:b/>
              </w:rPr>
              <w:t>.Г</w:t>
            </w:r>
            <w:proofErr w:type="gramEnd"/>
            <w:r w:rsidRPr="002301E3">
              <w:rPr>
                <w:rFonts w:ascii="Times New Roman" w:eastAsia="Calibri" w:hAnsi="Times New Roman" w:cs="Times New Roman"/>
                <w:b/>
              </w:rPr>
              <w:t>ородка</w:t>
            </w:r>
          </w:p>
        </w:tc>
      </w:tr>
      <w:tr w:rsidR="00795B7C" w:rsidRPr="00795B7C" w:rsidTr="00C804DD">
        <w:trPr>
          <w:trHeight w:val="291"/>
        </w:trPr>
        <w:tc>
          <w:tcPr>
            <w:tcW w:w="534" w:type="dxa"/>
            <w:vMerge/>
            <w:vAlign w:val="center"/>
          </w:tcPr>
          <w:p w:rsidR="00795B7C" w:rsidRPr="002301E3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0" w:type="dxa"/>
            <w:vMerge/>
            <w:vAlign w:val="center"/>
          </w:tcPr>
          <w:p w:rsidR="00795B7C" w:rsidRPr="002301E3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7" w:type="dxa"/>
            <w:vAlign w:val="center"/>
          </w:tcPr>
          <w:p w:rsidR="00795B7C" w:rsidRPr="002301E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1E3">
              <w:rPr>
                <w:rFonts w:ascii="Times New Roman" w:eastAsia="Calibri" w:hAnsi="Times New Roman" w:cs="Times New Roman"/>
                <w:b/>
              </w:rPr>
              <w:t>1,1 м</w:t>
            </w:r>
            <w:r w:rsidRPr="002301E3"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2943" w:type="dxa"/>
            <w:vMerge/>
            <w:vAlign w:val="center"/>
          </w:tcPr>
          <w:p w:rsidR="00795B7C" w:rsidRPr="002301E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72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Баграмяна, 4Б (Д/С №2)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Баграмяна, 20 (Горожанка)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Комсомольская, 48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Комсомольская, 48а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Комсомольская, 48в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Комсомольская, 29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Гагарина, 36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Гагарина, 30б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Гагарина, 26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Чкалова, 40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Баграмяна, 24а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Новая, 30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Невельское шоссе, 20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Невельское шоссе, 18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Невельское шоссе, 51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Гагарина, 6а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Агроснабовская, 9, </w:t>
            </w:r>
            <w:proofErr w:type="spellStart"/>
            <w:r w:rsidRPr="002301E3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2301E3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Невельское шоссе, 1, </w:t>
            </w:r>
            <w:proofErr w:type="spellStart"/>
            <w:r w:rsidRPr="002301E3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2301E3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Яблоневая, 10, </w:t>
            </w:r>
            <w:proofErr w:type="spellStart"/>
            <w:r w:rsidRPr="002301E3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2301E3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Юбилейная, 9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Толкачева, 22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Толкачева, 25А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Комсомольская, 13/56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Коммунистическая, 30б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Володарского, 35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Комсомольская, 27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Баграмяна, 49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Баграмяна, 51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Ленинская, 12А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Заводская, 9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К. Маркса, 87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Володарского, 10 («Гостинец»)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>ул. Советская, 13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gramStart"/>
            <w:r w:rsidRPr="002301E3">
              <w:rPr>
                <w:rFonts w:ascii="Times New Roman" w:hAnsi="Times New Roman" w:cs="Times New Roman"/>
                <w:color w:val="000000"/>
              </w:rPr>
              <w:t>Войсковая</w:t>
            </w:r>
            <w:proofErr w:type="gramEnd"/>
            <w:r w:rsidRPr="002301E3">
              <w:rPr>
                <w:rFonts w:ascii="Times New Roman" w:hAnsi="Times New Roman" w:cs="Times New Roman"/>
                <w:color w:val="000000"/>
              </w:rPr>
              <w:t>, 2, д. Прудок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Веремеевка, 99, </w:t>
            </w:r>
            <w:proofErr w:type="spellStart"/>
            <w:r w:rsidRPr="002301E3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2301E3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Веремеевка, 202, </w:t>
            </w:r>
            <w:proofErr w:type="spellStart"/>
            <w:r w:rsidRPr="002301E3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2301E3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534" w:type="dxa"/>
            <w:vAlign w:val="center"/>
          </w:tcPr>
          <w:p w:rsidR="002301E3" w:rsidRPr="002301E3" w:rsidRDefault="002301E3" w:rsidP="002301E3">
            <w:pPr>
              <w:pStyle w:val="ac"/>
              <w:numPr>
                <w:ilvl w:val="0"/>
                <w:numId w:val="14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2301E3" w:rsidRPr="002301E3" w:rsidRDefault="002301E3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2301E3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gramStart"/>
            <w:r w:rsidRPr="002301E3">
              <w:rPr>
                <w:rFonts w:ascii="Times New Roman" w:hAnsi="Times New Roman" w:cs="Times New Roman"/>
                <w:color w:val="000000"/>
              </w:rPr>
              <w:t>Вокзальная</w:t>
            </w:r>
            <w:proofErr w:type="gramEnd"/>
            <w:r w:rsidRPr="002301E3">
              <w:rPr>
                <w:rFonts w:ascii="Times New Roman" w:hAnsi="Times New Roman" w:cs="Times New Roman"/>
                <w:color w:val="000000"/>
              </w:rPr>
              <w:t>, 27 («Хит Экспресс»)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2301E3" w:rsidRPr="002301E3" w:rsidRDefault="002301E3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01E3">
              <w:rPr>
                <w:rFonts w:ascii="Times New Roman" w:eastAsia="Calibri" w:hAnsi="Times New Roman" w:cs="Times New Roman"/>
              </w:rPr>
              <w:t>1 раз в 2 недели по средам</w:t>
            </w:r>
          </w:p>
        </w:tc>
      </w:tr>
      <w:tr w:rsidR="002301E3" w:rsidRPr="00795B7C" w:rsidTr="00C804DD">
        <w:tc>
          <w:tcPr>
            <w:tcW w:w="4644" w:type="dxa"/>
            <w:gridSpan w:val="2"/>
            <w:vAlign w:val="center"/>
          </w:tcPr>
          <w:p w:rsidR="002301E3" w:rsidRPr="002301E3" w:rsidRDefault="002301E3" w:rsidP="0012754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2301E3">
              <w:rPr>
                <w:rFonts w:ascii="Times New Roman" w:eastAsia="Calibri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877" w:type="dxa"/>
            <w:vAlign w:val="center"/>
          </w:tcPr>
          <w:p w:rsidR="002301E3" w:rsidRPr="002301E3" w:rsidRDefault="002301E3" w:rsidP="000D5ED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2301E3">
              <w:rPr>
                <w:rFonts w:ascii="Times New Roman" w:eastAsia="Calibri" w:hAnsi="Times New Roman" w:cs="Times New Roman"/>
                <w:b/>
                <w:color w:val="000000"/>
              </w:rPr>
              <w:t>3</w:t>
            </w:r>
            <w:r w:rsidR="000D5ED2">
              <w:rPr>
                <w:rFonts w:ascii="Times New Roman" w:eastAsia="Calibri" w:hAnsi="Times New Roman" w:cs="Times New Roman"/>
                <w:b/>
                <w:color w:val="000000"/>
              </w:rPr>
              <w:t>7</w:t>
            </w:r>
          </w:p>
        </w:tc>
        <w:tc>
          <w:tcPr>
            <w:tcW w:w="2943" w:type="dxa"/>
            <w:vAlign w:val="center"/>
          </w:tcPr>
          <w:p w:rsidR="002301E3" w:rsidRPr="00795B7C" w:rsidRDefault="002301E3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95B7C" w:rsidRPr="002A22CF" w:rsidRDefault="00795B7C" w:rsidP="00795B7C">
      <w:pPr>
        <w:spacing w:before="120" w:after="120"/>
        <w:rPr>
          <w:rFonts w:cs="Times New Roman"/>
          <w:szCs w:val="28"/>
        </w:rPr>
      </w:pPr>
      <w:r w:rsidRPr="002A22CF">
        <w:rPr>
          <w:rFonts w:cs="Times New Roman"/>
          <w:szCs w:val="28"/>
        </w:rPr>
        <w:br w:type="page"/>
      </w:r>
    </w:p>
    <w:p w:rsidR="00795B7C" w:rsidRPr="00976BD3" w:rsidRDefault="00976BD3" w:rsidP="00C804DD">
      <w:pPr>
        <w:spacing w:before="12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Таблица </w:t>
      </w:r>
      <w:r>
        <w:rPr>
          <w:rFonts w:ascii="Times New Roman" w:hAnsi="Times New Roman" w:cs="Times New Roman"/>
          <w:sz w:val="30"/>
          <w:szCs w:val="30"/>
          <w:lang w:val="ru-RU"/>
        </w:rPr>
        <w:t>3</w:t>
      </w:r>
      <w:r w:rsidR="00795B7C"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макулатуры на территории г. Городка</w:t>
      </w:r>
    </w:p>
    <w:tbl>
      <w:tblPr>
        <w:tblStyle w:val="38"/>
        <w:tblW w:w="10019" w:type="dxa"/>
        <w:tblLayout w:type="fixed"/>
        <w:tblLook w:val="04A0"/>
      </w:tblPr>
      <w:tblGrid>
        <w:gridCol w:w="534"/>
        <w:gridCol w:w="4110"/>
        <w:gridCol w:w="2164"/>
        <w:gridCol w:w="3211"/>
      </w:tblGrid>
      <w:tr w:rsidR="00795B7C" w:rsidRPr="00127546" w:rsidTr="00C804DD">
        <w:trPr>
          <w:trHeight w:val="893"/>
        </w:trPr>
        <w:tc>
          <w:tcPr>
            <w:tcW w:w="534" w:type="dxa"/>
            <w:vMerge w:val="restart"/>
            <w:vAlign w:val="center"/>
          </w:tcPr>
          <w:p w:rsidR="00795B7C" w:rsidRPr="000D5ED2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ED2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0D5ED2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0D5ED2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4110" w:type="dxa"/>
            <w:vMerge w:val="restart"/>
            <w:vAlign w:val="center"/>
          </w:tcPr>
          <w:p w:rsidR="00795B7C" w:rsidRPr="000D5ED2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ED2">
              <w:rPr>
                <w:rFonts w:ascii="Times New Roman" w:eastAsia="Calibri" w:hAnsi="Times New Roman" w:cs="Times New Roman"/>
                <w:b/>
              </w:rPr>
              <w:t>Адрес расположения контейнерной площадки</w:t>
            </w:r>
          </w:p>
        </w:tc>
        <w:tc>
          <w:tcPr>
            <w:tcW w:w="2164" w:type="dxa"/>
            <w:vAlign w:val="center"/>
          </w:tcPr>
          <w:p w:rsidR="00795B7C" w:rsidRPr="000D5ED2" w:rsidRDefault="00795B7C" w:rsidP="00F96F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ED2">
              <w:rPr>
                <w:rFonts w:ascii="Times New Roman" w:eastAsia="Calibri" w:hAnsi="Times New Roman" w:cs="Times New Roman"/>
                <w:b/>
              </w:rPr>
              <w:t xml:space="preserve">Контейнеры ВМР Макулатура, </w:t>
            </w:r>
            <w:proofErr w:type="spellStart"/>
            <w:proofErr w:type="gramStart"/>
            <w:r w:rsidRPr="000D5ED2">
              <w:rPr>
                <w:rFonts w:ascii="Times New Roman" w:eastAsia="Calibri" w:hAnsi="Times New Roman" w:cs="Times New Roman"/>
                <w:b/>
              </w:rPr>
              <w:t>шт</w:t>
            </w:r>
            <w:proofErr w:type="spellEnd"/>
            <w:proofErr w:type="gramEnd"/>
          </w:p>
        </w:tc>
        <w:tc>
          <w:tcPr>
            <w:tcW w:w="3211" w:type="dxa"/>
            <w:vMerge w:val="restart"/>
            <w:vAlign w:val="center"/>
          </w:tcPr>
          <w:p w:rsidR="00795B7C" w:rsidRPr="000D5ED2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ED2">
              <w:rPr>
                <w:rFonts w:ascii="Times New Roman" w:eastAsia="Calibri" w:hAnsi="Times New Roman" w:cs="Times New Roman"/>
                <w:b/>
              </w:rPr>
              <w:t>Периодичность вывоза на МСС г</w:t>
            </w:r>
            <w:proofErr w:type="gramStart"/>
            <w:r w:rsidRPr="000D5ED2">
              <w:rPr>
                <w:rFonts w:ascii="Times New Roman" w:eastAsia="Calibri" w:hAnsi="Times New Roman" w:cs="Times New Roman"/>
                <w:b/>
              </w:rPr>
              <w:t>.Г</w:t>
            </w:r>
            <w:proofErr w:type="gramEnd"/>
            <w:r w:rsidRPr="000D5ED2">
              <w:rPr>
                <w:rFonts w:ascii="Times New Roman" w:eastAsia="Calibri" w:hAnsi="Times New Roman" w:cs="Times New Roman"/>
                <w:b/>
              </w:rPr>
              <w:t>ородка</w:t>
            </w:r>
          </w:p>
        </w:tc>
      </w:tr>
      <w:tr w:rsidR="00795B7C" w:rsidRPr="00127546" w:rsidTr="00C804DD">
        <w:trPr>
          <w:trHeight w:val="291"/>
        </w:trPr>
        <w:tc>
          <w:tcPr>
            <w:tcW w:w="534" w:type="dxa"/>
            <w:vMerge/>
            <w:vAlign w:val="center"/>
          </w:tcPr>
          <w:p w:rsidR="00795B7C" w:rsidRPr="000D5ED2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0" w:type="dxa"/>
            <w:vMerge/>
            <w:vAlign w:val="center"/>
          </w:tcPr>
          <w:p w:rsidR="00795B7C" w:rsidRPr="000D5ED2" w:rsidRDefault="00795B7C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64" w:type="dxa"/>
            <w:vAlign w:val="center"/>
          </w:tcPr>
          <w:p w:rsidR="00795B7C" w:rsidRPr="000D5ED2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ED2">
              <w:rPr>
                <w:rFonts w:ascii="Times New Roman" w:eastAsia="Calibri" w:hAnsi="Times New Roman" w:cs="Times New Roman"/>
                <w:b/>
              </w:rPr>
              <w:t>1,1 м</w:t>
            </w:r>
            <w:r w:rsidRPr="000D5ED2"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3211" w:type="dxa"/>
            <w:vMerge/>
            <w:vAlign w:val="center"/>
          </w:tcPr>
          <w:p w:rsidR="00795B7C" w:rsidRPr="000D5ED2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72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Баграмяна, 4Б (Д/С №2)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Баграмяна, 20 (Горожанка)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Комсомольская, 48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Комсомольская, 48а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Комсомольская, 48в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Комсомольская, 29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Гагарина, 36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Гагарина, 30б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Гагарина, 26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Чкалова, 40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Баграмяна, 24а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Новая, 30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Невельское шоссе, 20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Невельское шоссе, 18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Невельское шоссе, 51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Гагарина, 6а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Агроснабовская, 9, </w:t>
            </w:r>
            <w:proofErr w:type="spellStart"/>
            <w:r w:rsidRPr="000D5ED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0D5ED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Невельское шоссе, 1, </w:t>
            </w:r>
            <w:proofErr w:type="spellStart"/>
            <w:r w:rsidRPr="000D5ED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0D5ED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Яблоневая, 10, </w:t>
            </w:r>
            <w:proofErr w:type="spellStart"/>
            <w:r w:rsidRPr="000D5ED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0D5ED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Юбилейная, 9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Толкачева, 22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Толкачева, 25А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Комсомольская, 13/56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Коммунистическая, 30б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Володарского, 35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Комсомольская, 27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Баграмяна, 49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Баграмяна, 51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Ленинская, 12А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Заводская, 9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К. Маркса, 87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bottom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Володарского, 10 («Гостинец»)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>ул. Советская, 13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gramStart"/>
            <w:r w:rsidRPr="000D5ED2">
              <w:rPr>
                <w:rFonts w:ascii="Times New Roman" w:hAnsi="Times New Roman" w:cs="Times New Roman"/>
                <w:color w:val="000000"/>
              </w:rPr>
              <w:t>Войсковая</w:t>
            </w:r>
            <w:proofErr w:type="gramEnd"/>
            <w:r w:rsidRPr="000D5ED2">
              <w:rPr>
                <w:rFonts w:ascii="Times New Roman" w:hAnsi="Times New Roman" w:cs="Times New Roman"/>
                <w:color w:val="000000"/>
              </w:rPr>
              <w:t>, 2, д. Прудок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Веремеевка, 99, </w:t>
            </w:r>
            <w:proofErr w:type="spellStart"/>
            <w:r w:rsidRPr="000D5ED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0D5ED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Веремеевка, 202, </w:t>
            </w:r>
            <w:proofErr w:type="spellStart"/>
            <w:r w:rsidRPr="000D5ED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Pr="000D5ED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0D5ED2" w:rsidRPr="00127546" w:rsidTr="00C804DD">
        <w:tc>
          <w:tcPr>
            <w:tcW w:w="534" w:type="dxa"/>
            <w:vAlign w:val="center"/>
          </w:tcPr>
          <w:p w:rsidR="000D5ED2" w:rsidRPr="000D5ED2" w:rsidRDefault="000D5ED2" w:rsidP="000D5ED2">
            <w:pPr>
              <w:pStyle w:val="ac"/>
              <w:numPr>
                <w:ilvl w:val="0"/>
                <w:numId w:val="15"/>
              </w:numPr>
              <w:ind w:hanging="68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:rsidR="000D5ED2" w:rsidRPr="000D5ED2" w:rsidRDefault="000D5ED2" w:rsidP="00C804DD">
            <w:pPr>
              <w:rPr>
                <w:rFonts w:ascii="Times New Roman" w:hAnsi="Times New Roman" w:cs="Times New Roman"/>
                <w:color w:val="000000"/>
              </w:rPr>
            </w:pPr>
            <w:r w:rsidRPr="000D5ED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gramStart"/>
            <w:r w:rsidRPr="000D5ED2">
              <w:rPr>
                <w:rFonts w:ascii="Times New Roman" w:hAnsi="Times New Roman" w:cs="Times New Roman"/>
                <w:color w:val="000000"/>
              </w:rPr>
              <w:t>Вокзальная</w:t>
            </w:r>
            <w:proofErr w:type="gramEnd"/>
            <w:r w:rsidRPr="000D5ED2">
              <w:rPr>
                <w:rFonts w:ascii="Times New Roman" w:hAnsi="Times New Roman" w:cs="Times New Roman"/>
                <w:color w:val="000000"/>
              </w:rPr>
              <w:t>, 27 («Хит Экспресс»)</w:t>
            </w:r>
          </w:p>
        </w:tc>
        <w:tc>
          <w:tcPr>
            <w:tcW w:w="2164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11" w:type="dxa"/>
            <w:vAlign w:val="center"/>
          </w:tcPr>
          <w:p w:rsidR="000D5ED2" w:rsidRPr="000D5ED2" w:rsidRDefault="000D5ED2" w:rsidP="001275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5ED2">
              <w:rPr>
                <w:rFonts w:ascii="Times New Roman" w:eastAsia="Calibri" w:hAnsi="Times New Roman" w:cs="Times New Roman"/>
              </w:rPr>
              <w:t>1 раз в 2 недели по пятницам</w:t>
            </w:r>
          </w:p>
        </w:tc>
      </w:tr>
      <w:tr w:rsidR="00F96F19" w:rsidRPr="00127546" w:rsidTr="00C804DD">
        <w:tc>
          <w:tcPr>
            <w:tcW w:w="4644" w:type="dxa"/>
            <w:gridSpan w:val="2"/>
            <w:vAlign w:val="center"/>
          </w:tcPr>
          <w:p w:rsidR="00F96F19" w:rsidRPr="000D5ED2" w:rsidRDefault="00F96F19" w:rsidP="0012754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D5ED2">
              <w:rPr>
                <w:rFonts w:ascii="Times New Roman" w:eastAsia="Calibri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2164" w:type="dxa"/>
            <w:vAlign w:val="center"/>
          </w:tcPr>
          <w:p w:rsidR="00F96F19" w:rsidRPr="000D5ED2" w:rsidRDefault="00F96F19" w:rsidP="000D5ED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D5ED2">
              <w:rPr>
                <w:rFonts w:ascii="Times New Roman" w:eastAsia="Calibri" w:hAnsi="Times New Roman" w:cs="Times New Roman"/>
                <w:b/>
                <w:color w:val="000000"/>
              </w:rPr>
              <w:t>3</w:t>
            </w:r>
            <w:r w:rsidR="000D5ED2">
              <w:rPr>
                <w:rFonts w:ascii="Times New Roman" w:eastAsia="Calibri" w:hAnsi="Times New Roman" w:cs="Times New Roman"/>
                <w:b/>
                <w:color w:val="000000"/>
              </w:rPr>
              <w:t>7</w:t>
            </w:r>
          </w:p>
        </w:tc>
        <w:tc>
          <w:tcPr>
            <w:tcW w:w="3211" w:type="dxa"/>
            <w:vAlign w:val="center"/>
          </w:tcPr>
          <w:p w:rsidR="00F96F19" w:rsidRPr="000D5ED2" w:rsidRDefault="00F96F19" w:rsidP="001275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</w:tbl>
    <w:p w:rsidR="000D5ED2" w:rsidRDefault="000D5ED2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0D5ED2" w:rsidRDefault="000D5ED2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C804DD" w:rsidRDefault="00C804DD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795B7C" w:rsidRPr="002170CD" w:rsidRDefault="00795B7C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76BD3">
        <w:rPr>
          <w:rFonts w:ascii="Times New Roman" w:hAnsi="Times New Roman" w:cs="Times New Roman"/>
          <w:sz w:val="30"/>
          <w:szCs w:val="30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30"/>
          <w:szCs w:val="30"/>
          <w:lang w:val="ru-RU"/>
        </w:rPr>
        <w:t>4</w:t>
      </w:r>
      <w:r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плас</w:t>
      </w:r>
      <w:r w:rsidR="002170CD">
        <w:rPr>
          <w:rFonts w:ascii="Times New Roman" w:hAnsi="Times New Roman" w:cs="Times New Roman"/>
          <w:sz w:val="30"/>
          <w:szCs w:val="30"/>
        </w:rPr>
        <w:t>тика на территории г.п. Езерище</w:t>
      </w:r>
    </w:p>
    <w:tbl>
      <w:tblPr>
        <w:tblStyle w:val="a3"/>
        <w:tblW w:w="0" w:type="auto"/>
        <w:jc w:val="center"/>
        <w:tblInd w:w="-61" w:type="dxa"/>
        <w:tblLook w:val="04A0"/>
      </w:tblPr>
      <w:tblGrid>
        <w:gridCol w:w="637"/>
        <w:gridCol w:w="2340"/>
        <w:gridCol w:w="1843"/>
        <w:gridCol w:w="3402"/>
      </w:tblGrid>
      <w:tr w:rsidR="00795B7C" w:rsidRPr="00127546" w:rsidTr="00680861">
        <w:trPr>
          <w:trHeight w:val="893"/>
          <w:jc w:val="center"/>
        </w:trPr>
        <w:tc>
          <w:tcPr>
            <w:tcW w:w="637" w:type="dxa"/>
            <w:vMerge w:val="restart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40" w:type="dxa"/>
            <w:vMerge w:val="restart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Адрес расположения контейнерной площадки</w:t>
            </w:r>
          </w:p>
        </w:tc>
        <w:tc>
          <w:tcPr>
            <w:tcW w:w="1843" w:type="dxa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Контейнеры </w:t>
            </w:r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ВМР Пластик, </w:t>
            </w:r>
            <w:proofErr w:type="spellStart"/>
            <w:proofErr w:type="gramStart"/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вывоза на МСС г</w:t>
            </w:r>
            <w:proofErr w:type="gramStart"/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127546">
              <w:rPr>
                <w:rFonts w:ascii="Times New Roman" w:hAnsi="Times New Roman" w:cs="Times New Roman"/>
                <w:b/>
                <w:sz w:val="24"/>
                <w:szCs w:val="24"/>
              </w:rPr>
              <w:t>ородка</w:t>
            </w:r>
          </w:p>
        </w:tc>
      </w:tr>
      <w:tr w:rsidR="00795B7C" w:rsidRPr="00127546" w:rsidTr="00680861">
        <w:trPr>
          <w:trHeight w:val="291"/>
          <w:jc w:val="center"/>
        </w:trPr>
        <w:tc>
          <w:tcPr>
            <w:tcW w:w="637" w:type="dxa"/>
            <w:vMerge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5B7C" w:rsidRPr="00127546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75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 w:rsidRPr="0012754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02" w:type="dxa"/>
            <w:vMerge/>
          </w:tcPr>
          <w:p w:rsidR="00795B7C" w:rsidRPr="00127546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5B7C" w:rsidRPr="00127546" w:rsidTr="00680861">
        <w:trPr>
          <w:jc w:val="center"/>
        </w:trPr>
        <w:tc>
          <w:tcPr>
            <w:tcW w:w="637" w:type="dxa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95B7C" w:rsidRPr="00127546" w:rsidTr="00680861">
        <w:trPr>
          <w:jc w:val="center"/>
        </w:trPr>
        <w:tc>
          <w:tcPr>
            <w:tcW w:w="637" w:type="dxa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795B7C" w:rsidRPr="00127546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Ленинская, 174</w:t>
            </w:r>
          </w:p>
        </w:tc>
        <w:tc>
          <w:tcPr>
            <w:tcW w:w="1843" w:type="dxa"/>
          </w:tcPr>
          <w:p w:rsidR="00795B7C" w:rsidRPr="00127546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127546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127546" w:rsidTr="00680861">
        <w:trPr>
          <w:jc w:val="center"/>
        </w:trPr>
        <w:tc>
          <w:tcPr>
            <w:tcW w:w="637" w:type="dxa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795B7C" w:rsidRPr="00127546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Ленинская, 200</w:t>
            </w:r>
          </w:p>
        </w:tc>
        <w:tc>
          <w:tcPr>
            <w:tcW w:w="1843" w:type="dxa"/>
          </w:tcPr>
          <w:p w:rsidR="00795B7C" w:rsidRPr="00127546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127546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127546" w:rsidTr="00680861">
        <w:trPr>
          <w:jc w:val="center"/>
        </w:trPr>
        <w:tc>
          <w:tcPr>
            <w:tcW w:w="637" w:type="dxa"/>
            <w:vAlign w:val="center"/>
          </w:tcPr>
          <w:p w:rsidR="00795B7C" w:rsidRPr="00127546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795B7C" w:rsidRPr="00127546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Ленинская, 190</w:t>
            </w:r>
          </w:p>
        </w:tc>
        <w:tc>
          <w:tcPr>
            <w:tcW w:w="1843" w:type="dxa"/>
          </w:tcPr>
          <w:p w:rsidR="00795B7C" w:rsidRPr="00127546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127546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680861" w:rsidRPr="00127546" w:rsidTr="00C804DD">
        <w:trPr>
          <w:jc w:val="center"/>
        </w:trPr>
        <w:tc>
          <w:tcPr>
            <w:tcW w:w="2977" w:type="dxa"/>
            <w:gridSpan w:val="2"/>
            <w:vAlign w:val="center"/>
          </w:tcPr>
          <w:p w:rsidR="00680861" w:rsidRPr="00127546" w:rsidRDefault="00680861" w:rsidP="0068086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680861" w:rsidRPr="00680861" w:rsidRDefault="00680861" w:rsidP="00127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8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80861" w:rsidRPr="00127546" w:rsidRDefault="00680861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B7C" w:rsidRPr="002170CD" w:rsidRDefault="00976BD3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</w:rPr>
        <w:t xml:space="preserve">Таблица </w:t>
      </w:r>
      <w:r>
        <w:rPr>
          <w:rFonts w:ascii="Times New Roman" w:hAnsi="Times New Roman" w:cs="Times New Roman"/>
          <w:sz w:val="30"/>
          <w:szCs w:val="30"/>
          <w:lang w:val="ru-RU"/>
        </w:rPr>
        <w:t>5</w:t>
      </w:r>
      <w:r w:rsidR="00795B7C"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стекла на территории г.п. Е</w:t>
      </w:r>
      <w:r w:rsidR="002170CD">
        <w:rPr>
          <w:rFonts w:ascii="Times New Roman" w:hAnsi="Times New Roman" w:cs="Times New Roman"/>
          <w:sz w:val="30"/>
          <w:szCs w:val="30"/>
        </w:rPr>
        <w:t>зерище</w:t>
      </w:r>
    </w:p>
    <w:tbl>
      <w:tblPr>
        <w:tblStyle w:val="a3"/>
        <w:tblW w:w="0" w:type="auto"/>
        <w:tblInd w:w="427" w:type="dxa"/>
        <w:tblLook w:val="04A0"/>
      </w:tblPr>
      <w:tblGrid>
        <w:gridCol w:w="576"/>
        <w:gridCol w:w="2366"/>
        <w:gridCol w:w="1842"/>
        <w:gridCol w:w="3402"/>
      </w:tblGrid>
      <w:tr w:rsidR="00795B7C" w:rsidRPr="00976BD3" w:rsidTr="00680861">
        <w:trPr>
          <w:trHeight w:val="893"/>
        </w:trPr>
        <w:tc>
          <w:tcPr>
            <w:tcW w:w="576" w:type="dxa"/>
            <w:vMerge w:val="restart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66" w:type="dxa"/>
            <w:vMerge w:val="restart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Адрес расположения контейнерной площадки</w:t>
            </w:r>
          </w:p>
        </w:tc>
        <w:tc>
          <w:tcPr>
            <w:tcW w:w="1842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Контейнеры </w:t>
            </w: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ВМР Стекло, </w:t>
            </w:r>
            <w:proofErr w:type="spellStart"/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795B7C" w:rsidRPr="00976BD3" w:rsidRDefault="00795B7C" w:rsidP="00127546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вывоза на МСС г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ородка</w:t>
            </w:r>
          </w:p>
        </w:tc>
      </w:tr>
      <w:tr w:rsidR="00795B7C" w:rsidRPr="00976BD3" w:rsidTr="00680861">
        <w:trPr>
          <w:trHeight w:val="291"/>
        </w:trPr>
        <w:tc>
          <w:tcPr>
            <w:tcW w:w="576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02" w:type="dxa"/>
            <w:vMerge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6" w:type="dxa"/>
          </w:tcPr>
          <w:p w:rsidR="00795B7C" w:rsidRPr="00976BD3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Ленинская, 174</w:t>
            </w:r>
          </w:p>
        </w:tc>
        <w:tc>
          <w:tcPr>
            <w:tcW w:w="1842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6" w:type="dxa"/>
          </w:tcPr>
          <w:p w:rsidR="00795B7C" w:rsidRPr="00976BD3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Ленинская, 200</w:t>
            </w:r>
          </w:p>
        </w:tc>
        <w:tc>
          <w:tcPr>
            <w:tcW w:w="1842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6" w:type="dxa"/>
          </w:tcPr>
          <w:p w:rsidR="00795B7C" w:rsidRPr="00976BD3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Ленинская, 190</w:t>
            </w:r>
          </w:p>
        </w:tc>
        <w:tc>
          <w:tcPr>
            <w:tcW w:w="1842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976BD3" w:rsidRPr="00976BD3" w:rsidTr="00680861">
        <w:tc>
          <w:tcPr>
            <w:tcW w:w="2942" w:type="dxa"/>
            <w:gridSpan w:val="2"/>
            <w:vAlign w:val="center"/>
          </w:tcPr>
          <w:p w:rsidR="00976BD3" w:rsidRPr="00976BD3" w:rsidRDefault="00976BD3" w:rsidP="00976BD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:rsidR="00976BD3" w:rsidRPr="00976BD3" w:rsidRDefault="00976BD3" w:rsidP="00127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6BD3" w:rsidRPr="00976BD3" w:rsidRDefault="00976BD3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B7C" w:rsidRPr="002170CD" w:rsidRDefault="00795B7C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76BD3">
        <w:rPr>
          <w:rFonts w:ascii="Times New Roman" w:hAnsi="Times New Roman" w:cs="Times New Roman"/>
          <w:sz w:val="30"/>
          <w:szCs w:val="30"/>
        </w:rPr>
        <w:t xml:space="preserve">Таблица </w:t>
      </w:r>
      <w:r w:rsidR="00976BD3">
        <w:rPr>
          <w:rFonts w:ascii="Times New Roman" w:hAnsi="Times New Roman" w:cs="Times New Roman"/>
          <w:sz w:val="30"/>
          <w:szCs w:val="30"/>
          <w:lang w:val="ru-RU"/>
        </w:rPr>
        <w:t>6</w:t>
      </w:r>
      <w:r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макула</w:t>
      </w:r>
      <w:r w:rsidR="002170CD">
        <w:rPr>
          <w:rFonts w:ascii="Times New Roman" w:hAnsi="Times New Roman" w:cs="Times New Roman"/>
          <w:sz w:val="30"/>
          <w:szCs w:val="30"/>
        </w:rPr>
        <w:t>туры на территории г.п. Езерище</w:t>
      </w:r>
    </w:p>
    <w:tbl>
      <w:tblPr>
        <w:tblStyle w:val="a3"/>
        <w:tblW w:w="0" w:type="auto"/>
        <w:tblInd w:w="427" w:type="dxa"/>
        <w:tblLook w:val="04A0"/>
      </w:tblPr>
      <w:tblGrid>
        <w:gridCol w:w="576"/>
        <w:gridCol w:w="2342"/>
        <w:gridCol w:w="1866"/>
        <w:gridCol w:w="3402"/>
      </w:tblGrid>
      <w:tr w:rsidR="00795B7C" w:rsidRPr="00976BD3" w:rsidTr="00680861">
        <w:trPr>
          <w:trHeight w:val="893"/>
        </w:trPr>
        <w:tc>
          <w:tcPr>
            <w:tcW w:w="576" w:type="dxa"/>
            <w:vMerge w:val="restart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2" w:type="dxa"/>
            <w:vMerge w:val="restart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Адрес расположения контейнерной площадки</w:t>
            </w:r>
          </w:p>
        </w:tc>
        <w:tc>
          <w:tcPr>
            <w:tcW w:w="18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Контейнеры </w:t>
            </w: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ВМР Макулатура, </w:t>
            </w:r>
            <w:proofErr w:type="spellStart"/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вывоза на МСС г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ородка</w:t>
            </w:r>
          </w:p>
        </w:tc>
      </w:tr>
      <w:tr w:rsidR="00795B7C" w:rsidRPr="00976BD3" w:rsidTr="00680861">
        <w:trPr>
          <w:trHeight w:val="291"/>
        </w:trPr>
        <w:tc>
          <w:tcPr>
            <w:tcW w:w="576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02" w:type="dxa"/>
            <w:vMerge/>
          </w:tcPr>
          <w:p w:rsidR="00795B7C" w:rsidRPr="00976BD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42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6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</w:tcPr>
          <w:p w:rsidR="00795B7C" w:rsidRPr="00976BD3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Ленинская, 174</w:t>
            </w:r>
          </w:p>
        </w:tc>
        <w:tc>
          <w:tcPr>
            <w:tcW w:w="1866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пятница</w:t>
            </w: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</w:tcPr>
          <w:p w:rsidR="00795B7C" w:rsidRPr="00976BD3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Ленинская, 200</w:t>
            </w:r>
          </w:p>
        </w:tc>
        <w:tc>
          <w:tcPr>
            <w:tcW w:w="1866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пятница</w:t>
            </w:r>
          </w:p>
        </w:tc>
      </w:tr>
      <w:tr w:rsidR="00795B7C" w:rsidRPr="00976BD3" w:rsidTr="00680861">
        <w:tc>
          <w:tcPr>
            <w:tcW w:w="57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2" w:type="dxa"/>
          </w:tcPr>
          <w:p w:rsidR="00795B7C" w:rsidRPr="00976BD3" w:rsidRDefault="00795B7C" w:rsidP="0012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Ленинская, 190</w:t>
            </w:r>
          </w:p>
        </w:tc>
        <w:tc>
          <w:tcPr>
            <w:tcW w:w="1866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пятница</w:t>
            </w:r>
          </w:p>
        </w:tc>
      </w:tr>
      <w:tr w:rsidR="00976BD3" w:rsidRPr="00976BD3" w:rsidTr="00680861">
        <w:tc>
          <w:tcPr>
            <w:tcW w:w="2918" w:type="dxa"/>
            <w:gridSpan w:val="2"/>
            <w:vAlign w:val="center"/>
          </w:tcPr>
          <w:p w:rsidR="00976BD3" w:rsidRPr="00976BD3" w:rsidRDefault="00976BD3" w:rsidP="00976BD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6" w:type="dxa"/>
          </w:tcPr>
          <w:p w:rsidR="00976BD3" w:rsidRPr="00976BD3" w:rsidRDefault="00976BD3" w:rsidP="00127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6BD3" w:rsidRPr="00976BD3" w:rsidRDefault="00976BD3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0861" w:rsidRDefault="00680861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680861" w:rsidRDefault="00680861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680861" w:rsidRDefault="00680861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680861" w:rsidRDefault="00680861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795B7C" w:rsidRPr="00976BD3" w:rsidRDefault="00795B7C" w:rsidP="002170CD">
      <w:pPr>
        <w:spacing w:before="120" w:after="0"/>
        <w:jc w:val="both"/>
        <w:rPr>
          <w:rFonts w:ascii="Times New Roman" w:hAnsi="Times New Roman" w:cs="Times New Roman"/>
          <w:sz w:val="30"/>
          <w:szCs w:val="30"/>
        </w:rPr>
      </w:pPr>
      <w:r w:rsidRPr="00976BD3">
        <w:rPr>
          <w:rFonts w:ascii="Times New Roman" w:hAnsi="Times New Roman" w:cs="Times New Roman"/>
          <w:sz w:val="30"/>
          <w:szCs w:val="30"/>
        </w:rPr>
        <w:lastRenderedPageBreak/>
        <w:t>Таблица</w:t>
      </w:r>
      <w:r w:rsidR="00976BD3">
        <w:rPr>
          <w:rFonts w:ascii="Times New Roman" w:hAnsi="Times New Roman" w:cs="Times New Roman"/>
          <w:sz w:val="30"/>
          <w:szCs w:val="30"/>
          <w:lang w:val="ru-RU"/>
        </w:rPr>
        <w:t xml:space="preserve"> 7</w:t>
      </w:r>
      <w:r w:rsidRPr="00976BD3">
        <w:rPr>
          <w:rFonts w:ascii="Times New Roman" w:hAnsi="Times New Roman" w:cs="Times New Roman"/>
          <w:sz w:val="30"/>
          <w:szCs w:val="30"/>
        </w:rPr>
        <w:t>– График вывоза контейнеров ВМР для сбора отходов пластика на территории аг. Бычиха</w:t>
      </w:r>
      <w:bookmarkStart w:id="0" w:name="_GoBack"/>
      <w:bookmarkEnd w:id="0"/>
    </w:p>
    <w:tbl>
      <w:tblPr>
        <w:tblStyle w:val="a3"/>
        <w:tblW w:w="0" w:type="auto"/>
        <w:jc w:val="center"/>
        <w:tblInd w:w="73" w:type="dxa"/>
        <w:tblLook w:val="04A0"/>
      </w:tblPr>
      <w:tblGrid>
        <w:gridCol w:w="639"/>
        <w:gridCol w:w="2693"/>
        <w:gridCol w:w="1911"/>
        <w:gridCol w:w="3119"/>
      </w:tblGrid>
      <w:tr w:rsidR="00795B7C" w:rsidRPr="00976BD3" w:rsidTr="00680861">
        <w:trPr>
          <w:trHeight w:val="893"/>
          <w:jc w:val="center"/>
        </w:trPr>
        <w:tc>
          <w:tcPr>
            <w:tcW w:w="639" w:type="dxa"/>
            <w:vMerge w:val="restart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Адрес расположения контейнерной площадки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Контейнеры </w:t>
            </w: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ВМР Пластик, </w:t>
            </w:r>
            <w:proofErr w:type="spellStart"/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вывоза на МСС г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ородка</w:t>
            </w:r>
          </w:p>
        </w:tc>
      </w:tr>
      <w:tr w:rsidR="00795B7C" w:rsidRPr="00976BD3" w:rsidTr="00680861">
        <w:trPr>
          <w:trHeight w:val="291"/>
          <w:jc w:val="center"/>
        </w:trPr>
        <w:tc>
          <w:tcPr>
            <w:tcW w:w="639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9" w:type="dxa"/>
            <w:vMerge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26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Рудыка, 3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Рудыка, 12а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 Озерный, 2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9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C804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Антонов</w:t>
            </w:r>
            <w:r w:rsidR="00C804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804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639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4а, 4б, 4в</w:t>
            </w:r>
          </w:p>
        </w:tc>
        <w:tc>
          <w:tcPr>
            <w:tcW w:w="1911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понедельник</w:t>
            </w:r>
          </w:p>
        </w:tc>
      </w:tr>
      <w:tr w:rsidR="00795B7C" w:rsidRPr="00976BD3" w:rsidTr="00680861">
        <w:trPr>
          <w:jc w:val="center"/>
        </w:trPr>
        <w:tc>
          <w:tcPr>
            <w:tcW w:w="3332" w:type="dxa"/>
            <w:gridSpan w:val="2"/>
            <w:vAlign w:val="center"/>
          </w:tcPr>
          <w:p w:rsidR="00795B7C" w:rsidRPr="00976BD3" w:rsidRDefault="00795B7C" w:rsidP="0012754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1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795B7C" w:rsidRPr="00976BD3" w:rsidRDefault="00795B7C" w:rsidP="0012754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95B7C" w:rsidRPr="00976BD3" w:rsidRDefault="00795B7C" w:rsidP="00976BD3">
      <w:pPr>
        <w:spacing w:before="120" w:after="0"/>
        <w:rPr>
          <w:rFonts w:ascii="Times New Roman" w:hAnsi="Times New Roman" w:cs="Times New Roman"/>
          <w:sz w:val="30"/>
          <w:szCs w:val="30"/>
        </w:rPr>
      </w:pPr>
      <w:r w:rsidRPr="00976BD3">
        <w:rPr>
          <w:rFonts w:ascii="Times New Roman" w:hAnsi="Times New Roman" w:cs="Times New Roman"/>
          <w:sz w:val="30"/>
          <w:szCs w:val="30"/>
        </w:rPr>
        <w:t xml:space="preserve">Таблица </w:t>
      </w:r>
      <w:r w:rsidR="00976BD3">
        <w:rPr>
          <w:rFonts w:ascii="Times New Roman" w:hAnsi="Times New Roman" w:cs="Times New Roman"/>
          <w:sz w:val="30"/>
          <w:szCs w:val="30"/>
          <w:lang w:val="ru-RU"/>
        </w:rPr>
        <w:t>8</w:t>
      </w:r>
      <w:r w:rsidRPr="00976BD3">
        <w:rPr>
          <w:rFonts w:ascii="Times New Roman" w:hAnsi="Times New Roman" w:cs="Times New Roman"/>
          <w:sz w:val="30"/>
          <w:szCs w:val="30"/>
        </w:rPr>
        <w:t xml:space="preserve"> – График вывоза контейнеров ВМР для сбора отходов пластика на территории аг. Бычиха</w:t>
      </w:r>
    </w:p>
    <w:tbl>
      <w:tblPr>
        <w:tblStyle w:val="a3"/>
        <w:tblW w:w="0" w:type="auto"/>
        <w:jc w:val="center"/>
        <w:tblLook w:val="04A0"/>
      </w:tblPr>
      <w:tblGrid>
        <w:gridCol w:w="566"/>
        <w:gridCol w:w="2693"/>
        <w:gridCol w:w="1985"/>
        <w:gridCol w:w="3118"/>
      </w:tblGrid>
      <w:tr w:rsidR="00795B7C" w:rsidRPr="00976BD3" w:rsidTr="00680861">
        <w:trPr>
          <w:trHeight w:val="893"/>
          <w:jc w:val="center"/>
        </w:trPr>
        <w:tc>
          <w:tcPr>
            <w:tcW w:w="566" w:type="dxa"/>
            <w:vMerge w:val="restart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Адрес расположения контейнерной площадки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Контейнеры </w:t>
            </w: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ВМР Стекло, </w:t>
            </w:r>
            <w:proofErr w:type="spellStart"/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вывоза на МСС г</w:t>
            </w:r>
            <w:proofErr w:type="gramStart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976BD3">
              <w:rPr>
                <w:rFonts w:ascii="Times New Roman" w:hAnsi="Times New Roman" w:cs="Times New Roman"/>
                <w:b/>
                <w:sz w:val="24"/>
                <w:szCs w:val="24"/>
              </w:rPr>
              <w:t>ородка</w:t>
            </w:r>
          </w:p>
        </w:tc>
      </w:tr>
      <w:tr w:rsidR="00795B7C" w:rsidRPr="00976BD3" w:rsidTr="00680861">
        <w:trPr>
          <w:trHeight w:val="291"/>
          <w:jc w:val="center"/>
        </w:trPr>
        <w:tc>
          <w:tcPr>
            <w:tcW w:w="566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 w:rsidRPr="00976BD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8" w:type="dxa"/>
            <w:vMerge/>
          </w:tcPr>
          <w:p w:rsidR="00795B7C" w:rsidRPr="00976BD3" w:rsidRDefault="00795B7C" w:rsidP="001275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26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Рудыка, 3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Рудыка, 12а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 Озерный, 2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9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6B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Антонова, </w:t>
            </w:r>
            <w:r w:rsidR="00126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566" w:type="dxa"/>
            <w:vAlign w:val="center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4а, 4б, 4в</w:t>
            </w:r>
          </w:p>
        </w:tc>
        <w:tc>
          <w:tcPr>
            <w:tcW w:w="1985" w:type="dxa"/>
            <w:vAlign w:val="center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sz w:val="24"/>
                <w:szCs w:val="24"/>
              </w:rPr>
              <w:t>1 раз в месяц, среда</w:t>
            </w:r>
          </w:p>
        </w:tc>
      </w:tr>
      <w:tr w:rsidR="00795B7C" w:rsidRPr="00976BD3" w:rsidTr="00680861">
        <w:trPr>
          <w:jc w:val="center"/>
        </w:trPr>
        <w:tc>
          <w:tcPr>
            <w:tcW w:w="3259" w:type="dxa"/>
            <w:gridSpan w:val="2"/>
            <w:vAlign w:val="center"/>
          </w:tcPr>
          <w:p w:rsidR="00795B7C" w:rsidRPr="00976BD3" w:rsidRDefault="00795B7C" w:rsidP="0012754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795B7C" w:rsidRPr="00976BD3" w:rsidRDefault="00795B7C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6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795B7C" w:rsidRPr="00976BD3" w:rsidRDefault="00795B7C" w:rsidP="0012754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95B7C" w:rsidRDefault="00795B7C" w:rsidP="00795B7C">
      <w:pPr>
        <w:rPr>
          <w:rFonts w:cs="Times New Roman"/>
          <w:szCs w:val="28"/>
        </w:rPr>
        <w:sectPr w:rsidR="00795B7C" w:rsidSect="00680861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Бычихинского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Периодичность вывоза контейнеров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смешанных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Периодичность вывоза контейнеров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смешанных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Дрожаки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Меховое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Рослые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Гари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Льнозавод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C234A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Петрово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Быки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Бычиха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Малашенки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Светлые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Гурки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Лахи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Кузьмино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Прудок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6737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Хвошно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AE3D90" w:rsidTr="0013374E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AE3D90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C234A3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C234A3">
              <w:rPr>
                <w:rFonts w:ascii="Times New Roman" w:hAnsi="Times New Roman" w:cs="Times New Roman"/>
                <w:b/>
                <w:noProof/>
                <w:color w:val="000000"/>
              </w:rPr>
              <w:t>1120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456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90" w:rsidRDefault="00633EEE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</w:rPr>
              <w:t>456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90" w:rsidRDefault="00633EEE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</w:rPr>
              <w:t>456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Вайханского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Периодичность вывоза контейнеров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смешанных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Периодичность вывоза контейнеров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смешанных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Бегуны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Березняки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Н.Вайханы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Полешино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Смольки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Б.Стайки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Б.Лосвидо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М.Стайки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Мариамполь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Островляны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Слобода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5B0F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Прудники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Залучье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581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245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245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245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Долгопольский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Б.Кошо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Долгополье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Загузье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Заречье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Москаленята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Петинники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Пролетарск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Селище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74E" w:rsidRDefault="0013374E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13374E" w:rsidTr="0013374E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13374E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420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171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171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374E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13374E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13374E">
              <w:rPr>
                <w:rFonts w:ascii="Times New Roman" w:hAnsi="Times New Roman" w:cs="Times New Roman"/>
                <w:b/>
                <w:noProof/>
                <w:color w:val="000000"/>
              </w:rPr>
              <w:t>171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4E" w:rsidRDefault="0013374E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Езерищенского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г.п. Езерище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Лесогорская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913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Панкры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Сурмино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Жуково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Марченки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Кудины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Рудня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Солодухи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1664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758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758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758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Межанского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Хмельник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Звяги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8E0F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Лялевщина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Поташня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Ремни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Сеченка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Максимовка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Степановичи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Рудаково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8E0F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Газьба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896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358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358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358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Пальминского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Боровцы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Кабище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Батали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Хортово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Пальминка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Романово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1618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730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730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730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Первомайского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Вархи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Веремеево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Веремеевка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Прудок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Хомяково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Прудок в/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AE3D90" w:rsidTr="008E0F7C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AE3D90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2B3735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2B3735">
              <w:rPr>
                <w:rFonts w:ascii="Times New Roman" w:hAnsi="Times New Roman" w:cs="Times New Roman"/>
                <w:b/>
                <w:noProof/>
                <w:color w:val="000000"/>
              </w:rPr>
              <w:t>1511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629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629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3D90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629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90" w:rsidRDefault="00AE3D90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90" w:rsidRDefault="00AE3D90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Вировлянского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Вировля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Загузье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Мишутино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Оболь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Хорломерье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8E0F7C"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589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169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169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169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D90" w:rsidRDefault="00AE3D90" w:rsidP="00AE3D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D90" w:rsidRDefault="00AE3D90" w:rsidP="00AE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6BD3">
        <w:rPr>
          <w:rFonts w:ascii="Times New Roman" w:hAnsi="Times New Roman" w:cs="Times New Roman"/>
          <w:sz w:val="28"/>
          <w:szCs w:val="28"/>
          <w:lang w:val="ru-RU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– Перспективный перечень расстановки контейнеров для ТКО и смешанных ВМР объемом 0,12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частный сектор по населенным пунктам Стодолищенского сельского совета</w:t>
      </w:r>
    </w:p>
    <w:tbl>
      <w:tblPr>
        <w:tblStyle w:val="a3"/>
        <w:tblW w:w="0" w:type="auto"/>
        <w:tblLook w:val="04A0"/>
      </w:tblPr>
      <w:tblGrid>
        <w:gridCol w:w="556"/>
        <w:gridCol w:w="1689"/>
        <w:gridCol w:w="1752"/>
        <w:gridCol w:w="1748"/>
        <w:gridCol w:w="1488"/>
        <w:gridCol w:w="1488"/>
        <w:gridCol w:w="1765"/>
        <w:gridCol w:w="1765"/>
        <w:gridCol w:w="1969"/>
      </w:tblGrid>
      <w:tr w:rsidR="00AE3D90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населенного пункта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Численность проживающего населения,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Заключено договоров на вывоз коммунальных отходов, шт.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ТКО,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контейнеров для смешанных ВМР,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 м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смешанных ТКО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 вывоза контейнеров  смешанных ВМР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90" w:rsidRDefault="00AE3D90" w:rsidP="0012754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Пункт вывоза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Веречье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Заречье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Пшеничено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Смоловка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Стодолище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Улишицы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Щелбово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Дуброво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Вышедки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327D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Новый Болецк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6737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МСС 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ородка</w:t>
            </w:r>
          </w:p>
        </w:tc>
      </w:tr>
      <w:tr w:rsidR="008E0F7C" w:rsidTr="00327D74">
        <w:trPr>
          <w:trHeight w:val="70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694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247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247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F7C" w:rsidRDefault="00633EEE" w:rsidP="0012754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fldChar w:fldCharType="begin"/>
            </w:r>
            <w:r w:rsidR="008E0F7C">
              <w:rPr>
                <w:rFonts w:ascii="Times New Roman" w:hAnsi="Times New Roman" w:cs="Times New Roman"/>
                <w:b/>
                <w:color w:val="00000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separate"/>
            </w:r>
            <w:r w:rsidR="008E0F7C">
              <w:rPr>
                <w:rFonts w:ascii="Times New Roman" w:hAnsi="Times New Roman" w:cs="Times New Roman"/>
                <w:b/>
                <w:noProof/>
                <w:color w:val="000000"/>
              </w:rPr>
              <w:t>247</w:t>
            </w:r>
            <w:r>
              <w:rPr>
                <w:rFonts w:ascii="Times New Roman" w:hAnsi="Times New Roman" w:cs="Times New Roman"/>
                <w:b/>
                <w:color w:val="000000"/>
              </w:rPr>
              <w:fldChar w:fldCharType="end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F7C" w:rsidRDefault="008E0F7C" w:rsidP="001275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7C" w:rsidRDefault="008E0F7C" w:rsidP="001275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A64EF" w:rsidRDefault="00DA64E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A64EF" w:rsidRDefault="00DA64E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A64EF" w:rsidRPr="00DA64EF" w:rsidRDefault="00DA64EF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DA64EF" w:rsidRPr="00DA64EF" w:rsidSect="00AE3D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7E34"/>
    <w:multiLevelType w:val="hybridMultilevel"/>
    <w:tmpl w:val="08446C64"/>
    <w:lvl w:ilvl="0" w:tplc="C840DEA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CC821D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32E5"/>
    <w:multiLevelType w:val="hybridMultilevel"/>
    <w:tmpl w:val="88E4F46E"/>
    <w:lvl w:ilvl="0" w:tplc="CC821D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F5203"/>
    <w:multiLevelType w:val="multilevel"/>
    <w:tmpl w:val="1814FB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2E4FF1"/>
    <w:multiLevelType w:val="hybridMultilevel"/>
    <w:tmpl w:val="9322F1FE"/>
    <w:lvl w:ilvl="0" w:tplc="5808C2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706E9"/>
    <w:multiLevelType w:val="hybridMultilevel"/>
    <w:tmpl w:val="A69895C0"/>
    <w:lvl w:ilvl="0" w:tplc="CC821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E4093"/>
    <w:multiLevelType w:val="hybridMultilevel"/>
    <w:tmpl w:val="072A0F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D55B36"/>
    <w:multiLevelType w:val="hybridMultilevel"/>
    <w:tmpl w:val="9322F1FE"/>
    <w:lvl w:ilvl="0" w:tplc="5808C2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94E94"/>
    <w:multiLevelType w:val="multilevel"/>
    <w:tmpl w:val="A516D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1437535"/>
    <w:multiLevelType w:val="multilevel"/>
    <w:tmpl w:val="6B4E21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4B81449"/>
    <w:multiLevelType w:val="hybridMultilevel"/>
    <w:tmpl w:val="7074B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64131F"/>
    <w:multiLevelType w:val="hybridMultilevel"/>
    <w:tmpl w:val="7074B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7C74626"/>
    <w:multiLevelType w:val="hybridMultilevel"/>
    <w:tmpl w:val="9322F1FE"/>
    <w:lvl w:ilvl="0" w:tplc="5808C2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5070FA"/>
    <w:multiLevelType w:val="multilevel"/>
    <w:tmpl w:val="85EC5246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F7A6E95"/>
    <w:multiLevelType w:val="hybridMultilevel"/>
    <w:tmpl w:val="77D24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C821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9E80905"/>
    <w:multiLevelType w:val="multilevel"/>
    <w:tmpl w:val="85EC52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4"/>
  </w:num>
  <w:num w:numId="7">
    <w:abstractNumId w:val="2"/>
  </w:num>
  <w:num w:numId="8">
    <w:abstractNumId w:val="9"/>
  </w:num>
  <w:num w:numId="9">
    <w:abstractNumId w:val="12"/>
  </w:num>
  <w:num w:numId="10">
    <w:abstractNumId w:val="5"/>
  </w:num>
  <w:num w:numId="11">
    <w:abstractNumId w:val="13"/>
  </w:num>
  <w:num w:numId="12">
    <w:abstractNumId w:val="14"/>
  </w:num>
  <w:num w:numId="13">
    <w:abstractNumId w:val="3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977F84"/>
    <w:rsid w:val="00026E1E"/>
    <w:rsid w:val="000D5ED2"/>
    <w:rsid w:val="00126B3C"/>
    <w:rsid w:val="00127546"/>
    <w:rsid w:val="0013374E"/>
    <w:rsid w:val="001875F6"/>
    <w:rsid w:val="002170CD"/>
    <w:rsid w:val="002301E3"/>
    <w:rsid w:val="002B3735"/>
    <w:rsid w:val="00327D74"/>
    <w:rsid w:val="004116F3"/>
    <w:rsid w:val="004132F9"/>
    <w:rsid w:val="005B0F5E"/>
    <w:rsid w:val="005E7361"/>
    <w:rsid w:val="00633EEE"/>
    <w:rsid w:val="0067374C"/>
    <w:rsid w:val="00680861"/>
    <w:rsid w:val="00691357"/>
    <w:rsid w:val="00767F44"/>
    <w:rsid w:val="00795B7C"/>
    <w:rsid w:val="007B54B5"/>
    <w:rsid w:val="007E4BC2"/>
    <w:rsid w:val="008E0F7C"/>
    <w:rsid w:val="008E6DCC"/>
    <w:rsid w:val="00976BD3"/>
    <w:rsid w:val="00977F84"/>
    <w:rsid w:val="00AE3D90"/>
    <w:rsid w:val="00C03B97"/>
    <w:rsid w:val="00C234A3"/>
    <w:rsid w:val="00C25C25"/>
    <w:rsid w:val="00C804DD"/>
    <w:rsid w:val="00CE4AFD"/>
    <w:rsid w:val="00D055C1"/>
    <w:rsid w:val="00DA64EF"/>
    <w:rsid w:val="00E110F0"/>
    <w:rsid w:val="00E11709"/>
    <w:rsid w:val="00F63B0F"/>
    <w:rsid w:val="00F96F19"/>
    <w:rsid w:val="00FB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25"/>
  </w:style>
  <w:style w:type="paragraph" w:styleId="1">
    <w:name w:val="heading 1"/>
    <w:basedOn w:val="a"/>
    <w:next w:val="a"/>
    <w:link w:val="10"/>
    <w:uiPriority w:val="9"/>
    <w:qFormat/>
    <w:rsid w:val="00795B7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B7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B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 3"/>
    <w:basedOn w:val="3"/>
    <w:next w:val="a"/>
    <w:link w:val="32"/>
    <w:qFormat/>
    <w:rsid w:val="00F63B0F"/>
    <w:pPr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32">
    <w:name w:val="Заголово 3 Знак"/>
    <w:basedOn w:val="30"/>
    <w:link w:val="31"/>
    <w:rsid w:val="00F63B0F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3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"/>
    <w:basedOn w:val="4"/>
    <w:next w:val="a"/>
    <w:link w:val="42"/>
    <w:qFormat/>
    <w:rsid w:val="007E4BC2"/>
    <w:pPr>
      <w:tabs>
        <w:tab w:val="left" w:pos="2070"/>
      </w:tabs>
      <w:jc w:val="both"/>
    </w:pPr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42">
    <w:name w:val="заголовок 4 Знак"/>
    <w:basedOn w:val="40"/>
    <w:link w:val="41"/>
    <w:rsid w:val="007E4BC2"/>
    <w:rPr>
      <w:rFonts w:ascii="Times New Roman" w:eastAsiaTheme="majorEastAsia" w:hAnsi="Times New Roman" w:cs="Times New Roman"/>
      <w:b w:val="0"/>
      <w:bCs/>
      <w:i w:val="0"/>
      <w:i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4B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43">
    <w:name w:val="Заголово 4"/>
    <w:basedOn w:val="4"/>
    <w:next w:val="a"/>
    <w:link w:val="44"/>
    <w:qFormat/>
    <w:rsid w:val="007E4BC2"/>
    <w:pPr>
      <w:tabs>
        <w:tab w:val="left" w:pos="2070"/>
      </w:tabs>
      <w:jc w:val="both"/>
    </w:pPr>
    <w:rPr>
      <w:rFonts w:ascii="Times New Roman" w:hAnsi="Times New Roman"/>
      <w:b w:val="0"/>
      <w:i w:val="0"/>
      <w:color w:val="000000" w:themeColor="text1"/>
      <w:sz w:val="28"/>
    </w:rPr>
  </w:style>
  <w:style w:type="character" w:customStyle="1" w:styleId="44">
    <w:name w:val="Заголово 4 Знак"/>
    <w:basedOn w:val="40"/>
    <w:link w:val="43"/>
    <w:rsid w:val="007E4BC2"/>
    <w:rPr>
      <w:rFonts w:ascii="Times New Roman" w:eastAsiaTheme="majorEastAsia" w:hAnsi="Times New Roman" w:cstheme="majorBidi"/>
      <w:b w:val="0"/>
      <w:bCs/>
      <w:i w:val="0"/>
      <w:iCs/>
      <w:color w:val="000000" w:themeColor="text1"/>
      <w:sz w:val="28"/>
    </w:rPr>
  </w:style>
  <w:style w:type="table" w:styleId="a3">
    <w:name w:val="Table Grid"/>
    <w:basedOn w:val="a1"/>
    <w:uiPriority w:val="39"/>
    <w:rsid w:val="00AE3D9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95B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795B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4">
    <w:name w:val="header"/>
    <w:basedOn w:val="a"/>
    <w:link w:val="a5"/>
    <w:uiPriority w:val="99"/>
    <w:unhideWhenUsed/>
    <w:rsid w:val="00795B7C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95B7C"/>
    <w:rPr>
      <w:lang w:val="ru-RU"/>
    </w:rPr>
  </w:style>
  <w:style w:type="paragraph" w:styleId="a6">
    <w:name w:val="footer"/>
    <w:basedOn w:val="a"/>
    <w:link w:val="a7"/>
    <w:uiPriority w:val="99"/>
    <w:unhideWhenUsed/>
    <w:rsid w:val="00795B7C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795B7C"/>
    <w:rPr>
      <w:lang w:val="ru-RU"/>
    </w:rPr>
  </w:style>
  <w:style w:type="table" w:customStyle="1" w:styleId="11">
    <w:name w:val="Сетка таблицы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"/>
    <w:next w:val="a"/>
    <w:uiPriority w:val="39"/>
    <w:unhideWhenUsed/>
    <w:qFormat/>
    <w:rsid w:val="00795B7C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95B7C"/>
    <w:pPr>
      <w:spacing w:after="100" w:line="259" w:lineRule="auto"/>
    </w:pPr>
    <w:rPr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95B7C"/>
    <w:pPr>
      <w:spacing w:after="100" w:line="259" w:lineRule="auto"/>
      <w:ind w:left="220"/>
    </w:pPr>
    <w:rPr>
      <w:lang w:val="ru-RU"/>
    </w:rPr>
  </w:style>
  <w:style w:type="paragraph" w:styleId="34">
    <w:name w:val="toc 3"/>
    <w:basedOn w:val="a"/>
    <w:next w:val="a"/>
    <w:autoRedefine/>
    <w:uiPriority w:val="39"/>
    <w:unhideWhenUsed/>
    <w:rsid w:val="00795B7C"/>
    <w:pPr>
      <w:spacing w:after="100" w:line="259" w:lineRule="auto"/>
      <w:ind w:left="440"/>
    </w:pPr>
    <w:rPr>
      <w:lang w:val="ru-RU"/>
    </w:rPr>
  </w:style>
  <w:style w:type="character" w:styleId="a9">
    <w:name w:val="Hyperlink"/>
    <w:basedOn w:val="a0"/>
    <w:uiPriority w:val="99"/>
    <w:unhideWhenUsed/>
    <w:rsid w:val="00795B7C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95B7C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95B7C"/>
    <w:rPr>
      <w:rFonts w:ascii="Segoe UI" w:hAnsi="Segoe UI" w:cs="Segoe UI"/>
      <w:sz w:val="18"/>
      <w:szCs w:val="18"/>
      <w:lang w:val="ru-RU"/>
    </w:rPr>
  </w:style>
  <w:style w:type="numbering" w:customStyle="1" w:styleId="13">
    <w:name w:val="Нет списка1"/>
    <w:next w:val="a2"/>
    <w:uiPriority w:val="99"/>
    <w:semiHidden/>
    <w:unhideWhenUsed/>
    <w:rsid w:val="00795B7C"/>
  </w:style>
  <w:style w:type="table" w:customStyle="1" w:styleId="120">
    <w:name w:val="Сетка таблицы1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875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5B7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B7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B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 3"/>
    <w:basedOn w:val="3"/>
    <w:next w:val="a"/>
    <w:link w:val="32"/>
    <w:qFormat/>
    <w:rsid w:val="00F63B0F"/>
    <w:pPr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32">
    <w:name w:val="Заголово 3 Знак"/>
    <w:basedOn w:val="30"/>
    <w:link w:val="31"/>
    <w:rsid w:val="00F63B0F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3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"/>
    <w:basedOn w:val="4"/>
    <w:next w:val="a"/>
    <w:link w:val="42"/>
    <w:qFormat/>
    <w:rsid w:val="007E4BC2"/>
    <w:pPr>
      <w:tabs>
        <w:tab w:val="left" w:pos="2070"/>
      </w:tabs>
      <w:jc w:val="both"/>
    </w:pPr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42">
    <w:name w:val="заголовок 4 Знак"/>
    <w:basedOn w:val="40"/>
    <w:link w:val="41"/>
    <w:rsid w:val="007E4BC2"/>
    <w:rPr>
      <w:rFonts w:ascii="Times New Roman" w:eastAsiaTheme="majorEastAsia" w:hAnsi="Times New Roman" w:cs="Times New Roman"/>
      <w:b w:val="0"/>
      <w:bCs/>
      <w:i w:val="0"/>
      <w:i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4B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43">
    <w:name w:val="Заголово 4"/>
    <w:basedOn w:val="4"/>
    <w:next w:val="a"/>
    <w:link w:val="44"/>
    <w:qFormat/>
    <w:rsid w:val="007E4BC2"/>
    <w:pPr>
      <w:tabs>
        <w:tab w:val="left" w:pos="2070"/>
      </w:tabs>
      <w:jc w:val="both"/>
    </w:pPr>
    <w:rPr>
      <w:rFonts w:ascii="Times New Roman" w:hAnsi="Times New Roman"/>
      <w:b w:val="0"/>
      <w:i w:val="0"/>
      <w:color w:val="000000" w:themeColor="text1"/>
      <w:sz w:val="28"/>
    </w:rPr>
  </w:style>
  <w:style w:type="character" w:customStyle="1" w:styleId="44">
    <w:name w:val="Заголово 4 Знак"/>
    <w:basedOn w:val="40"/>
    <w:link w:val="43"/>
    <w:rsid w:val="007E4BC2"/>
    <w:rPr>
      <w:rFonts w:ascii="Times New Roman" w:eastAsiaTheme="majorEastAsia" w:hAnsi="Times New Roman" w:cstheme="majorBidi"/>
      <w:b w:val="0"/>
      <w:bCs/>
      <w:i w:val="0"/>
      <w:iCs/>
      <w:color w:val="000000" w:themeColor="text1"/>
      <w:sz w:val="28"/>
    </w:rPr>
  </w:style>
  <w:style w:type="table" w:styleId="a3">
    <w:name w:val="Table Grid"/>
    <w:basedOn w:val="a1"/>
    <w:uiPriority w:val="39"/>
    <w:rsid w:val="00AE3D9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95B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795B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4">
    <w:name w:val="header"/>
    <w:basedOn w:val="a"/>
    <w:link w:val="a5"/>
    <w:uiPriority w:val="99"/>
    <w:unhideWhenUsed/>
    <w:rsid w:val="00795B7C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95B7C"/>
    <w:rPr>
      <w:lang w:val="ru-RU"/>
    </w:rPr>
  </w:style>
  <w:style w:type="paragraph" w:styleId="a6">
    <w:name w:val="footer"/>
    <w:basedOn w:val="a"/>
    <w:link w:val="a7"/>
    <w:uiPriority w:val="99"/>
    <w:unhideWhenUsed/>
    <w:rsid w:val="00795B7C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795B7C"/>
    <w:rPr>
      <w:lang w:val="ru-RU"/>
    </w:rPr>
  </w:style>
  <w:style w:type="table" w:customStyle="1" w:styleId="11">
    <w:name w:val="Сетка таблицы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"/>
    <w:next w:val="a"/>
    <w:uiPriority w:val="39"/>
    <w:unhideWhenUsed/>
    <w:qFormat/>
    <w:rsid w:val="00795B7C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95B7C"/>
    <w:pPr>
      <w:spacing w:after="100" w:line="259" w:lineRule="auto"/>
    </w:pPr>
    <w:rPr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95B7C"/>
    <w:pPr>
      <w:spacing w:after="100" w:line="259" w:lineRule="auto"/>
      <w:ind w:left="220"/>
    </w:pPr>
    <w:rPr>
      <w:lang w:val="ru-RU"/>
    </w:rPr>
  </w:style>
  <w:style w:type="paragraph" w:styleId="34">
    <w:name w:val="toc 3"/>
    <w:basedOn w:val="a"/>
    <w:next w:val="a"/>
    <w:autoRedefine/>
    <w:uiPriority w:val="39"/>
    <w:unhideWhenUsed/>
    <w:rsid w:val="00795B7C"/>
    <w:pPr>
      <w:spacing w:after="100" w:line="259" w:lineRule="auto"/>
      <w:ind w:left="440"/>
    </w:pPr>
    <w:rPr>
      <w:lang w:val="ru-RU"/>
    </w:rPr>
  </w:style>
  <w:style w:type="character" w:styleId="a9">
    <w:name w:val="Hyperlink"/>
    <w:basedOn w:val="a0"/>
    <w:uiPriority w:val="99"/>
    <w:unhideWhenUsed/>
    <w:rsid w:val="00795B7C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95B7C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95B7C"/>
    <w:rPr>
      <w:rFonts w:ascii="Segoe UI" w:hAnsi="Segoe UI" w:cs="Segoe UI"/>
      <w:sz w:val="18"/>
      <w:szCs w:val="18"/>
      <w:lang w:val="ru-RU"/>
    </w:rPr>
  </w:style>
  <w:style w:type="numbering" w:customStyle="1" w:styleId="13">
    <w:name w:val="Нет списка1"/>
    <w:next w:val="a2"/>
    <w:uiPriority w:val="99"/>
    <w:semiHidden/>
    <w:unhideWhenUsed/>
    <w:rsid w:val="00795B7C"/>
  </w:style>
  <w:style w:type="table" w:customStyle="1" w:styleId="120">
    <w:name w:val="Сетка таблицы1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1"/>
    <w:next w:val="a3"/>
    <w:uiPriority w:val="39"/>
    <w:rsid w:val="00795B7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14</Pages>
  <Words>3041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юля</cp:lastModifiedBy>
  <cp:revision>22</cp:revision>
  <cp:lastPrinted>2024-01-30T09:05:00Z</cp:lastPrinted>
  <dcterms:created xsi:type="dcterms:W3CDTF">2020-04-23T13:24:00Z</dcterms:created>
  <dcterms:modified xsi:type="dcterms:W3CDTF">2024-01-30T09:08:00Z</dcterms:modified>
</cp:coreProperties>
</file>